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EA50F6" w14:textId="77777777" w:rsidR="00911D1C" w:rsidRPr="00911D1C" w:rsidRDefault="00911D1C" w:rsidP="00911D1C">
      <w:pPr>
        <w:spacing w:after="0" w:line="240" w:lineRule="auto"/>
        <w:rPr>
          <w:rFonts w:ascii="Consolas" w:eastAsia="Times New Roman" w:hAnsi="Consolas" w:cs="Times New Roman"/>
          <w:sz w:val="20"/>
          <w:szCs w:val="20"/>
          <w:lang w:eastAsia="es-CO"/>
        </w:rPr>
      </w:pPr>
      <w:r w:rsidRPr="00911D1C">
        <w:rPr>
          <w:rFonts w:ascii="Consolas" w:eastAsia="Times New Roman" w:hAnsi="Consolas" w:cs="Times New Roman"/>
          <w:color w:val="008013"/>
          <w:sz w:val="20"/>
          <w:szCs w:val="20"/>
          <w:lang w:eastAsia="es-CO"/>
        </w:rPr>
        <w:t xml:space="preserve">%T = </w:t>
      </w:r>
      <w:proofErr w:type="spellStart"/>
      <w:r w:rsidRPr="00911D1C">
        <w:rPr>
          <w:rFonts w:ascii="Consolas" w:eastAsia="Times New Roman" w:hAnsi="Consolas" w:cs="Times New Roman"/>
          <w:color w:val="008013"/>
          <w:sz w:val="20"/>
          <w:szCs w:val="20"/>
          <w:lang w:eastAsia="es-CO"/>
        </w:rPr>
        <w:t>readtable</w:t>
      </w:r>
      <w:proofErr w:type="spellEnd"/>
      <w:r w:rsidRPr="00911D1C">
        <w:rPr>
          <w:rFonts w:ascii="Consolas" w:eastAsia="Times New Roman" w:hAnsi="Consolas" w:cs="Times New Roman"/>
          <w:color w:val="008013"/>
          <w:sz w:val="20"/>
          <w:szCs w:val="20"/>
          <w:lang w:eastAsia="es-CO"/>
        </w:rPr>
        <w:t xml:space="preserve">("ejemplo1.xlsx"); cargar los datos de la </w:t>
      </w:r>
      <w:proofErr w:type="spellStart"/>
      <w:r w:rsidRPr="00911D1C">
        <w:rPr>
          <w:rFonts w:ascii="Consolas" w:eastAsia="Times New Roman" w:hAnsi="Consolas" w:cs="Times New Roman"/>
          <w:color w:val="008013"/>
          <w:sz w:val="20"/>
          <w:szCs w:val="20"/>
          <w:lang w:eastAsia="es-CO"/>
        </w:rPr>
        <w:t>tablla</w:t>
      </w:r>
      <w:proofErr w:type="spellEnd"/>
      <w:r w:rsidRPr="00911D1C">
        <w:rPr>
          <w:rFonts w:ascii="Consolas" w:eastAsia="Times New Roman" w:hAnsi="Consolas" w:cs="Times New Roman"/>
          <w:color w:val="008013"/>
          <w:sz w:val="20"/>
          <w:szCs w:val="20"/>
          <w:lang w:eastAsia="es-CO"/>
        </w:rPr>
        <w:t xml:space="preserve"> </w:t>
      </w:r>
      <w:proofErr w:type="spellStart"/>
      <w:r w:rsidRPr="00911D1C">
        <w:rPr>
          <w:rFonts w:ascii="Consolas" w:eastAsia="Times New Roman" w:hAnsi="Consolas" w:cs="Times New Roman"/>
          <w:color w:val="008013"/>
          <w:sz w:val="20"/>
          <w:szCs w:val="20"/>
          <w:lang w:eastAsia="es-CO"/>
        </w:rPr>
        <w:t>excel</w:t>
      </w:r>
      <w:proofErr w:type="spellEnd"/>
    </w:p>
    <w:p w14:paraId="2D30DD03" w14:textId="77777777" w:rsidR="00911D1C" w:rsidRPr="00911D1C" w:rsidRDefault="00911D1C" w:rsidP="00911D1C">
      <w:pPr>
        <w:spacing w:after="0" w:line="240" w:lineRule="auto"/>
        <w:rPr>
          <w:rFonts w:ascii="Consolas" w:eastAsia="Times New Roman" w:hAnsi="Consolas" w:cs="Times New Roman"/>
          <w:sz w:val="20"/>
          <w:szCs w:val="20"/>
          <w:lang w:eastAsia="es-CO"/>
        </w:rPr>
      </w:pPr>
      <w:r w:rsidRPr="00911D1C">
        <w:rPr>
          <w:rFonts w:ascii="Consolas" w:eastAsia="Times New Roman" w:hAnsi="Consolas" w:cs="Times New Roman"/>
          <w:color w:val="008013"/>
          <w:sz w:val="20"/>
          <w:szCs w:val="20"/>
          <w:lang w:eastAsia="es-CO"/>
        </w:rPr>
        <w:t>%</w:t>
      </w:r>
      <w:proofErr w:type="gramStart"/>
      <w:r w:rsidRPr="00911D1C">
        <w:rPr>
          <w:rFonts w:ascii="Consolas" w:eastAsia="Times New Roman" w:hAnsi="Consolas" w:cs="Times New Roman"/>
          <w:color w:val="008013"/>
          <w:sz w:val="20"/>
          <w:szCs w:val="20"/>
          <w:lang w:eastAsia="es-CO"/>
        </w:rPr>
        <w:t>T(</w:t>
      </w:r>
      <w:proofErr w:type="gramEnd"/>
      <w:r w:rsidRPr="00911D1C">
        <w:rPr>
          <w:rFonts w:ascii="Consolas" w:eastAsia="Times New Roman" w:hAnsi="Consolas" w:cs="Times New Roman"/>
          <w:color w:val="008013"/>
          <w:sz w:val="20"/>
          <w:szCs w:val="20"/>
          <w:lang w:eastAsia="es-CO"/>
        </w:rPr>
        <w:t>1:5,1:5)presente los datos filas 1 a 5 columnas 1 a 5</w:t>
      </w:r>
    </w:p>
    <w:p w14:paraId="469B8871" w14:textId="77777777" w:rsidR="00911D1C" w:rsidRPr="00911D1C" w:rsidRDefault="00911D1C" w:rsidP="00911D1C">
      <w:pPr>
        <w:spacing w:after="0" w:line="240" w:lineRule="auto"/>
        <w:rPr>
          <w:rFonts w:ascii="Consolas" w:eastAsia="Times New Roman" w:hAnsi="Consolas" w:cs="Times New Roman"/>
          <w:sz w:val="20"/>
          <w:szCs w:val="20"/>
          <w:lang w:eastAsia="es-CO"/>
        </w:rPr>
      </w:pPr>
      <w:r w:rsidRPr="00911D1C">
        <w:rPr>
          <w:rFonts w:ascii="Consolas" w:eastAsia="Times New Roman" w:hAnsi="Consolas" w:cs="Times New Roman"/>
          <w:sz w:val="20"/>
          <w:szCs w:val="20"/>
          <w:lang w:eastAsia="es-CO"/>
        </w:rPr>
        <w:t xml:space="preserve">T = </w:t>
      </w:r>
      <w:proofErr w:type="spellStart"/>
      <w:r w:rsidRPr="00911D1C">
        <w:rPr>
          <w:rFonts w:ascii="Consolas" w:eastAsia="Times New Roman" w:hAnsi="Consolas" w:cs="Times New Roman"/>
          <w:sz w:val="20"/>
          <w:szCs w:val="20"/>
          <w:lang w:eastAsia="es-CO"/>
        </w:rPr>
        <w:t>readtable</w:t>
      </w:r>
      <w:proofErr w:type="spellEnd"/>
      <w:r w:rsidRPr="00911D1C">
        <w:rPr>
          <w:rFonts w:ascii="Consolas" w:eastAsia="Times New Roman" w:hAnsi="Consolas" w:cs="Times New Roman"/>
          <w:sz w:val="20"/>
          <w:szCs w:val="20"/>
          <w:lang w:eastAsia="es-CO"/>
        </w:rPr>
        <w:t>(</w:t>
      </w:r>
      <w:r w:rsidRPr="00911D1C">
        <w:rPr>
          <w:rFonts w:ascii="Consolas" w:eastAsia="Times New Roman" w:hAnsi="Consolas" w:cs="Times New Roman"/>
          <w:color w:val="A709F5"/>
          <w:sz w:val="20"/>
          <w:szCs w:val="20"/>
          <w:lang w:eastAsia="es-CO"/>
        </w:rPr>
        <w:t>"ejemplo1.xlsx"</w:t>
      </w:r>
      <w:r w:rsidRPr="00911D1C">
        <w:rPr>
          <w:rFonts w:ascii="Consolas" w:eastAsia="Times New Roman" w:hAnsi="Consolas" w:cs="Times New Roman"/>
          <w:sz w:val="20"/>
          <w:szCs w:val="20"/>
          <w:lang w:eastAsia="es-CO"/>
        </w:rPr>
        <w:t>);</w:t>
      </w:r>
    </w:p>
    <w:p w14:paraId="57CE3469" w14:textId="77777777" w:rsidR="00911D1C" w:rsidRPr="00911D1C" w:rsidRDefault="00911D1C" w:rsidP="00911D1C">
      <w:pPr>
        <w:spacing w:after="0" w:line="240" w:lineRule="auto"/>
        <w:rPr>
          <w:rFonts w:ascii="Consolas" w:eastAsia="Times New Roman" w:hAnsi="Consolas" w:cs="Times New Roman"/>
          <w:sz w:val="20"/>
          <w:szCs w:val="20"/>
          <w:lang w:eastAsia="es-CO"/>
        </w:rPr>
      </w:pPr>
      <w:r w:rsidRPr="00911D1C">
        <w:rPr>
          <w:rFonts w:ascii="Consolas" w:eastAsia="Times New Roman" w:hAnsi="Consolas" w:cs="Times New Roman"/>
          <w:sz w:val="20"/>
          <w:szCs w:val="20"/>
          <w:lang w:eastAsia="es-CO"/>
        </w:rPr>
        <w:t>c1=T</w:t>
      </w:r>
      <w:proofErr w:type="gramStart"/>
      <w:r w:rsidRPr="00911D1C">
        <w:rPr>
          <w:rFonts w:ascii="Consolas" w:eastAsia="Times New Roman" w:hAnsi="Consolas" w:cs="Times New Roman"/>
          <w:sz w:val="20"/>
          <w:szCs w:val="20"/>
          <w:lang w:eastAsia="es-CO"/>
        </w:rPr>
        <w:t>(:,</w:t>
      </w:r>
      <w:proofErr w:type="gramEnd"/>
      <w:r w:rsidRPr="00911D1C">
        <w:rPr>
          <w:rFonts w:ascii="Consolas" w:eastAsia="Times New Roman" w:hAnsi="Consolas" w:cs="Times New Roman"/>
          <w:color w:val="A709F5"/>
          <w:sz w:val="20"/>
          <w:szCs w:val="20"/>
          <w:lang w:eastAsia="es-CO"/>
        </w:rPr>
        <w:t>"x1"</w:t>
      </w:r>
      <w:r w:rsidRPr="00911D1C">
        <w:rPr>
          <w:rFonts w:ascii="Consolas" w:eastAsia="Times New Roman" w:hAnsi="Consolas" w:cs="Times New Roman"/>
          <w:sz w:val="20"/>
          <w:szCs w:val="20"/>
          <w:lang w:eastAsia="es-CO"/>
        </w:rPr>
        <w:t>)</w:t>
      </w:r>
      <w:r w:rsidRPr="00911D1C">
        <w:rPr>
          <w:rFonts w:ascii="Consolas" w:eastAsia="Times New Roman" w:hAnsi="Consolas" w:cs="Times New Roman"/>
          <w:color w:val="008013"/>
          <w:sz w:val="20"/>
          <w:szCs w:val="20"/>
          <w:lang w:eastAsia="es-CO"/>
        </w:rPr>
        <w:t>%carga columna x1</w:t>
      </w:r>
    </w:p>
    <w:p w14:paraId="1CBD866D" w14:textId="77777777" w:rsidR="00911D1C" w:rsidRPr="00911D1C" w:rsidRDefault="00911D1C" w:rsidP="00911D1C">
      <w:pPr>
        <w:spacing w:after="0" w:line="240" w:lineRule="auto"/>
        <w:rPr>
          <w:rFonts w:ascii="Consolas" w:eastAsia="Times New Roman" w:hAnsi="Consolas" w:cs="Times New Roman"/>
          <w:sz w:val="20"/>
          <w:szCs w:val="20"/>
          <w:lang w:eastAsia="es-CO"/>
        </w:rPr>
      </w:pPr>
      <w:r w:rsidRPr="00911D1C">
        <w:rPr>
          <w:rFonts w:ascii="Consolas" w:eastAsia="Times New Roman" w:hAnsi="Consolas" w:cs="Times New Roman"/>
          <w:sz w:val="20"/>
          <w:szCs w:val="20"/>
          <w:lang w:eastAsia="es-CO"/>
        </w:rPr>
        <w:t>c6=T</w:t>
      </w:r>
      <w:proofErr w:type="gramStart"/>
      <w:r w:rsidRPr="00911D1C">
        <w:rPr>
          <w:rFonts w:ascii="Consolas" w:eastAsia="Times New Roman" w:hAnsi="Consolas" w:cs="Times New Roman"/>
          <w:sz w:val="20"/>
          <w:szCs w:val="20"/>
          <w:lang w:eastAsia="es-CO"/>
        </w:rPr>
        <w:t>(:,</w:t>
      </w:r>
      <w:proofErr w:type="gramEnd"/>
      <w:r w:rsidRPr="00911D1C">
        <w:rPr>
          <w:rFonts w:ascii="Consolas" w:eastAsia="Times New Roman" w:hAnsi="Consolas" w:cs="Times New Roman"/>
          <w:color w:val="A709F5"/>
          <w:sz w:val="20"/>
          <w:szCs w:val="20"/>
          <w:lang w:eastAsia="es-CO"/>
        </w:rPr>
        <w:t>"y3"</w:t>
      </w:r>
      <w:r w:rsidRPr="00911D1C">
        <w:rPr>
          <w:rFonts w:ascii="Consolas" w:eastAsia="Times New Roman" w:hAnsi="Consolas" w:cs="Times New Roman"/>
          <w:sz w:val="20"/>
          <w:szCs w:val="20"/>
          <w:lang w:eastAsia="es-CO"/>
        </w:rPr>
        <w:t>)</w:t>
      </w:r>
      <w:r w:rsidRPr="00911D1C">
        <w:rPr>
          <w:rFonts w:ascii="Consolas" w:eastAsia="Times New Roman" w:hAnsi="Consolas" w:cs="Times New Roman"/>
          <w:color w:val="008013"/>
          <w:sz w:val="20"/>
          <w:szCs w:val="20"/>
          <w:lang w:eastAsia="es-CO"/>
        </w:rPr>
        <w:t>%carga la columna y3</w:t>
      </w:r>
    </w:p>
    <w:p w14:paraId="2DDAB4C1" w14:textId="77777777" w:rsidR="00911D1C" w:rsidRPr="00911D1C" w:rsidRDefault="00911D1C" w:rsidP="00911D1C">
      <w:pPr>
        <w:spacing w:after="0" w:line="240" w:lineRule="auto"/>
        <w:rPr>
          <w:rFonts w:ascii="Consolas" w:eastAsia="Times New Roman" w:hAnsi="Consolas" w:cs="Times New Roman"/>
          <w:sz w:val="20"/>
          <w:szCs w:val="20"/>
          <w:lang w:eastAsia="es-CO"/>
        </w:rPr>
      </w:pPr>
    </w:p>
    <w:p w14:paraId="3A550995" w14:textId="77777777" w:rsidR="00911D1C" w:rsidRPr="00911D1C" w:rsidRDefault="00911D1C" w:rsidP="00911D1C">
      <w:pPr>
        <w:spacing w:after="0" w:line="240" w:lineRule="auto"/>
        <w:rPr>
          <w:rFonts w:ascii="Consolas" w:eastAsia="Times New Roman" w:hAnsi="Consolas" w:cs="Times New Roman"/>
          <w:sz w:val="20"/>
          <w:szCs w:val="20"/>
          <w:lang w:eastAsia="es-CO"/>
        </w:rPr>
      </w:pPr>
    </w:p>
    <w:p w14:paraId="6B5D7F2E" w14:textId="77777777" w:rsidR="00911D1C" w:rsidRPr="00911D1C" w:rsidRDefault="00911D1C" w:rsidP="00911D1C">
      <w:pPr>
        <w:spacing w:after="0" w:line="240" w:lineRule="auto"/>
        <w:rPr>
          <w:rFonts w:ascii="Consolas" w:eastAsia="Times New Roman" w:hAnsi="Consolas" w:cs="Times New Roman"/>
          <w:sz w:val="20"/>
          <w:szCs w:val="20"/>
          <w:lang w:val="en-US" w:eastAsia="es-CO"/>
        </w:rPr>
      </w:pPr>
      <w:r w:rsidRPr="00911D1C">
        <w:rPr>
          <w:rFonts w:ascii="Consolas" w:eastAsia="Times New Roman" w:hAnsi="Consolas" w:cs="Times New Roman"/>
          <w:sz w:val="20"/>
          <w:szCs w:val="20"/>
          <w:lang w:val="en-US" w:eastAsia="es-CO"/>
        </w:rPr>
        <w:t>w1=1;</w:t>
      </w:r>
    </w:p>
    <w:p w14:paraId="7CE4F0AF" w14:textId="77777777" w:rsidR="00911D1C" w:rsidRPr="00911D1C" w:rsidRDefault="00911D1C" w:rsidP="00911D1C">
      <w:pPr>
        <w:spacing w:after="0" w:line="240" w:lineRule="auto"/>
        <w:rPr>
          <w:rFonts w:ascii="Consolas" w:eastAsia="Times New Roman" w:hAnsi="Consolas" w:cs="Times New Roman"/>
          <w:sz w:val="20"/>
          <w:szCs w:val="20"/>
          <w:lang w:val="en-US" w:eastAsia="es-CO"/>
        </w:rPr>
      </w:pPr>
      <w:r w:rsidRPr="00911D1C">
        <w:rPr>
          <w:rFonts w:ascii="Consolas" w:eastAsia="Times New Roman" w:hAnsi="Consolas" w:cs="Times New Roman"/>
          <w:sz w:val="20"/>
          <w:szCs w:val="20"/>
          <w:lang w:val="en-US" w:eastAsia="es-CO"/>
        </w:rPr>
        <w:t>w0=1;</w:t>
      </w:r>
    </w:p>
    <w:p w14:paraId="75F255D8" w14:textId="77777777" w:rsidR="00911D1C" w:rsidRPr="00911D1C" w:rsidRDefault="00911D1C" w:rsidP="00911D1C">
      <w:pPr>
        <w:spacing w:after="0" w:line="240" w:lineRule="auto"/>
        <w:rPr>
          <w:rFonts w:ascii="Consolas" w:eastAsia="Times New Roman" w:hAnsi="Consolas" w:cs="Times New Roman"/>
          <w:sz w:val="20"/>
          <w:szCs w:val="20"/>
          <w:lang w:val="en-US" w:eastAsia="es-CO"/>
        </w:rPr>
      </w:pPr>
      <w:r w:rsidRPr="00911D1C">
        <w:rPr>
          <w:rFonts w:ascii="Consolas" w:eastAsia="Times New Roman" w:hAnsi="Consolas" w:cs="Times New Roman"/>
          <w:sz w:val="20"/>
          <w:szCs w:val="20"/>
          <w:lang w:val="en-US" w:eastAsia="es-CO"/>
        </w:rPr>
        <w:t>n=0.0004;</w:t>
      </w:r>
    </w:p>
    <w:p w14:paraId="6CD42B70" w14:textId="77777777" w:rsidR="00911D1C" w:rsidRPr="00911D1C" w:rsidRDefault="00911D1C" w:rsidP="00911D1C">
      <w:pPr>
        <w:spacing w:after="0" w:line="240" w:lineRule="auto"/>
        <w:rPr>
          <w:rFonts w:ascii="Consolas" w:eastAsia="Times New Roman" w:hAnsi="Consolas" w:cs="Times New Roman"/>
          <w:sz w:val="20"/>
          <w:szCs w:val="20"/>
          <w:lang w:val="en-US" w:eastAsia="es-CO"/>
        </w:rPr>
      </w:pPr>
      <w:r w:rsidRPr="00911D1C">
        <w:rPr>
          <w:rFonts w:ascii="Consolas" w:eastAsia="Times New Roman" w:hAnsi="Consolas" w:cs="Times New Roman"/>
          <w:sz w:val="20"/>
          <w:szCs w:val="20"/>
          <w:lang w:val="en-US" w:eastAsia="es-CO"/>
        </w:rPr>
        <w:t>x0=1;</w:t>
      </w:r>
    </w:p>
    <w:p w14:paraId="22935E27" w14:textId="77777777" w:rsidR="00911D1C" w:rsidRPr="00911D1C" w:rsidRDefault="00911D1C" w:rsidP="00911D1C">
      <w:pPr>
        <w:spacing w:after="0" w:line="240" w:lineRule="auto"/>
        <w:rPr>
          <w:rFonts w:ascii="Consolas" w:eastAsia="Times New Roman" w:hAnsi="Consolas" w:cs="Times New Roman"/>
          <w:sz w:val="20"/>
          <w:szCs w:val="20"/>
          <w:lang w:val="en-US" w:eastAsia="es-CO"/>
        </w:rPr>
      </w:pPr>
      <w:r w:rsidRPr="00911D1C">
        <w:rPr>
          <w:rFonts w:ascii="Consolas" w:eastAsia="Times New Roman" w:hAnsi="Consolas" w:cs="Times New Roman"/>
          <w:sz w:val="20"/>
          <w:szCs w:val="20"/>
          <w:lang w:val="en-US" w:eastAsia="es-CO"/>
        </w:rPr>
        <w:t>longitudvector=length(c1)</w:t>
      </w:r>
    </w:p>
    <w:p w14:paraId="0A8FB864" w14:textId="77777777" w:rsidR="00911D1C" w:rsidRPr="00911D1C" w:rsidRDefault="00911D1C" w:rsidP="00911D1C">
      <w:pPr>
        <w:spacing w:after="0" w:line="240" w:lineRule="auto"/>
        <w:rPr>
          <w:rFonts w:ascii="Consolas" w:eastAsia="Times New Roman" w:hAnsi="Consolas" w:cs="Times New Roman"/>
          <w:sz w:val="20"/>
          <w:szCs w:val="20"/>
          <w:lang w:val="en-US" w:eastAsia="es-CO"/>
        </w:rPr>
      </w:pPr>
    </w:p>
    <w:p w14:paraId="46A18CF9" w14:textId="77777777" w:rsidR="00911D1C" w:rsidRPr="00911D1C" w:rsidRDefault="00911D1C" w:rsidP="00911D1C">
      <w:pPr>
        <w:spacing w:after="0" w:line="240" w:lineRule="auto"/>
        <w:rPr>
          <w:rFonts w:ascii="Consolas" w:eastAsia="Times New Roman" w:hAnsi="Consolas" w:cs="Times New Roman"/>
          <w:sz w:val="20"/>
          <w:szCs w:val="20"/>
          <w:lang w:val="en-US" w:eastAsia="es-CO"/>
        </w:rPr>
      </w:pPr>
      <w:r w:rsidRPr="00911D1C">
        <w:rPr>
          <w:rFonts w:ascii="Consolas" w:eastAsia="Times New Roman" w:hAnsi="Consolas" w:cs="Times New Roman"/>
          <w:color w:val="0E00FF"/>
          <w:sz w:val="20"/>
          <w:szCs w:val="20"/>
          <w:lang w:val="en-US" w:eastAsia="es-CO"/>
        </w:rPr>
        <w:t xml:space="preserve">for </w:t>
      </w:r>
      <w:r w:rsidRPr="00911D1C">
        <w:rPr>
          <w:rFonts w:ascii="Consolas" w:eastAsia="Times New Roman" w:hAnsi="Consolas" w:cs="Times New Roman"/>
          <w:sz w:val="20"/>
          <w:szCs w:val="20"/>
          <w:lang w:val="en-US" w:eastAsia="es-CO"/>
        </w:rPr>
        <w:t>j =1:10000</w:t>
      </w:r>
      <w:r w:rsidRPr="00911D1C">
        <w:rPr>
          <w:rFonts w:ascii="Consolas" w:eastAsia="Times New Roman" w:hAnsi="Consolas" w:cs="Times New Roman"/>
          <w:color w:val="008013"/>
          <w:sz w:val="20"/>
          <w:szCs w:val="20"/>
          <w:lang w:val="en-US" w:eastAsia="es-CO"/>
        </w:rPr>
        <w:t>%iteracciones</w:t>
      </w:r>
    </w:p>
    <w:p w14:paraId="3EAA1296" w14:textId="77777777" w:rsidR="00911D1C" w:rsidRPr="00911D1C" w:rsidRDefault="00911D1C" w:rsidP="00911D1C">
      <w:pPr>
        <w:spacing w:after="0" w:line="240" w:lineRule="auto"/>
        <w:rPr>
          <w:rFonts w:ascii="Consolas" w:eastAsia="Times New Roman" w:hAnsi="Consolas" w:cs="Times New Roman"/>
          <w:sz w:val="20"/>
          <w:szCs w:val="20"/>
          <w:lang w:val="en-US" w:eastAsia="es-CO"/>
        </w:rPr>
      </w:pPr>
      <w:r w:rsidRPr="00911D1C">
        <w:rPr>
          <w:rFonts w:ascii="Consolas" w:eastAsia="Times New Roman" w:hAnsi="Consolas" w:cs="Times New Roman"/>
          <w:color w:val="0E00FF"/>
          <w:sz w:val="20"/>
          <w:szCs w:val="20"/>
          <w:lang w:val="en-US" w:eastAsia="es-CO"/>
        </w:rPr>
        <w:t xml:space="preserve">for </w:t>
      </w:r>
      <w:r w:rsidRPr="00911D1C">
        <w:rPr>
          <w:rFonts w:ascii="Consolas" w:eastAsia="Times New Roman" w:hAnsi="Consolas" w:cs="Times New Roman"/>
          <w:sz w:val="20"/>
          <w:szCs w:val="20"/>
          <w:lang w:val="en-US" w:eastAsia="es-CO"/>
        </w:rPr>
        <w:t>i =1:longitudvector</w:t>
      </w:r>
    </w:p>
    <w:p w14:paraId="1D97CE13" w14:textId="77777777" w:rsidR="00911D1C" w:rsidRPr="00911D1C" w:rsidRDefault="00911D1C" w:rsidP="00911D1C">
      <w:pPr>
        <w:spacing w:after="0" w:line="240" w:lineRule="auto"/>
        <w:rPr>
          <w:rFonts w:ascii="Consolas" w:eastAsia="Times New Roman" w:hAnsi="Consolas" w:cs="Times New Roman"/>
          <w:sz w:val="20"/>
          <w:szCs w:val="20"/>
          <w:lang w:val="en-US" w:eastAsia="es-CO"/>
        </w:rPr>
      </w:pPr>
    </w:p>
    <w:p w14:paraId="63C9709D" w14:textId="77777777" w:rsidR="00911D1C" w:rsidRPr="00911D1C" w:rsidRDefault="00911D1C" w:rsidP="00911D1C">
      <w:pPr>
        <w:spacing w:after="0" w:line="240" w:lineRule="auto"/>
        <w:rPr>
          <w:rFonts w:ascii="Consolas" w:eastAsia="Times New Roman" w:hAnsi="Consolas" w:cs="Times New Roman"/>
          <w:sz w:val="20"/>
          <w:szCs w:val="20"/>
          <w:lang w:val="en-US" w:eastAsia="es-CO"/>
        </w:rPr>
      </w:pPr>
      <w:r w:rsidRPr="00911D1C">
        <w:rPr>
          <w:rFonts w:ascii="Consolas" w:eastAsia="Times New Roman" w:hAnsi="Consolas" w:cs="Times New Roman"/>
          <w:sz w:val="20"/>
          <w:szCs w:val="20"/>
          <w:lang w:val="en-US" w:eastAsia="es-CO"/>
        </w:rPr>
        <w:t>x1=c1(i);</w:t>
      </w:r>
    </w:p>
    <w:p w14:paraId="41F21C57" w14:textId="77777777" w:rsidR="00911D1C" w:rsidRPr="00911D1C" w:rsidRDefault="00911D1C" w:rsidP="00911D1C">
      <w:pPr>
        <w:spacing w:after="0" w:line="240" w:lineRule="auto"/>
        <w:rPr>
          <w:rFonts w:ascii="Consolas" w:eastAsia="Times New Roman" w:hAnsi="Consolas" w:cs="Times New Roman"/>
          <w:sz w:val="20"/>
          <w:szCs w:val="20"/>
          <w:lang w:val="en-US" w:eastAsia="es-CO"/>
        </w:rPr>
      </w:pPr>
      <w:r w:rsidRPr="00911D1C">
        <w:rPr>
          <w:rFonts w:ascii="Consolas" w:eastAsia="Times New Roman" w:hAnsi="Consolas" w:cs="Times New Roman"/>
          <w:sz w:val="20"/>
          <w:szCs w:val="20"/>
          <w:lang w:val="en-US" w:eastAsia="es-CO"/>
        </w:rPr>
        <w:t>yr=c6(i);</w:t>
      </w:r>
    </w:p>
    <w:p w14:paraId="0035FF44" w14:textId="77777777" w:rsidR="00911D1C" w:rsidRPr="00911D1C" w:rsidRDefault="00911D1C" w:rsidP="00911D1C">
      <w:pPr>
        <w:spacing w:after="0" w:line="240" w:lineRule="auto"/>
        <w:rPr>
          <w:rFonts w:ascii="Consolas" w:eastAsia="Times New Roman" w:hAnsi="Consolas" w:cs="Times New Roman"/>
          <w:sz w:val="20"/>
          <w:szCs w:val="20"/>
          <w:lang w:val="en-US" w:eastAsia="es-CO"/>
        </w:rPr>
      </w:pPr>
    </w:p>
    <w:p w14:paraId="328E7605" w14:textId="77777777" w:rsidR="00911D1C" w:rsidRPr="00911D1C" w:rsidRDefault="00911D1C" w:rsidP="00911D1C">
      <w:pPr>
        <w:spacing w:after="0" w:line="240" w:lineRule="auto"/>
        <w:rPr>
          <w:rFonts w:ascii="Consolas" w:eastAsia="Times New Roman" w:hAnsi="Consolas" w:cs="Times New Roman"/>
          <w:sz w:val="20"/>
          <w:szCs w:val="20"/>
          <w:lang w:val="en-US" w:eastAsia="es-CO"/>
        </w:rPr>
      </w:pPr>
      <w:r w:rsidRPr="00911D1C">
        <w:rPr>
          <w:rFonts w:ascii="Consolas" w:eastAsia="Times New Roman" w:hAnsi="Consolas" w:cs="Times New Roman"/>
          <w:sz w:val="20"/>
          <w:szCs w:val="20"/>
          <w:lang w:val="en-US" w:eastAsia="es-CO"/>
        </w:rPr>
        <w:t>yc=x1*w1+x0*w0;</w:t>
      </w:r>
    </w:p>
    <w:p w14:paraId="1E527F01" w14:textId="77777777" w:rsidR="00911D1C" w:rsidRPr="00911D1C" w:rsidRDefault="00911D1C" w:rsidP="00911D1C">
      <w:pPr>
        <w:spacing w:after="0" w:line="240" w:lineRule="auto"/>
        <w:rPr>
          <w:rFonts w:ascii="Consolas" w:eastAsia="Times New Roman" w:hAnsi="Consolas" w:cs="Times New Roman"/>
          <w:sz w:val="20"/>
          <w:szCs w:val="20"/>
          <w:lang w:eastAsia="es-CO"/>
        </w:rPr>
      </w:pPr>
      <w:r w:rsidRPr="00911D1C">
        <w:rPr>
          <w:rFonts w:ascii="Consolas" w:eastAsia="Times New Roman" w:hAnsi="Consolas" w:cs="Times New Roman"/>
          <w:sz w:val="20"/>
          <w:szCs w:val="20"/>
          <w:lang w:eastAsia="es-CO"/>
        </w:rPr>
        <w:t>error=</w:t>
      </w:r>
      <w:proofErr w:type="spellStart"/>
      <w:r w:rsidRPr="00911D1C">
        <w:rPr>
          <w:rFonts w:ascii="Consolas" w:eastAsia="Times New Roman" w:hAnsi="Consolas" w:cs="Times New Roman"/>
          <w:sz w:val="20"/>
          <w:szCs w:val="20"/>
          <w:lang w:eastAsia="es-CO"/>
        </w:rPr>
        <w:t>yr-yc</w:t>
      </w:r>
      <w:proofErr w:type="spellEnd"/>
      <w:r w:rsidRPr="00911D1C">
        <w:rPr>
          <w:rFonts w:ascii="Consolas" w:eastAsia="Times New Roman" w:hAnsi="Consolas" w:cs="Times New Roman"/>
          <w:sz w:val="20"/>
          <w:szCs w:val="20"/>
          <w:lang w:eastAsia="es-CO"/>
        </w:rPr>
        <w:t>;</w:t>
      </w:r>
    </w:p>
    <w:p w14:paraId="5DDEFB6A" w14:textId="77777777" w:rsidR="00911D1C" w:rsidRPr="00911D1C" w:rsidRDefault="00911D1C" w:rsidP="00911D1C">
      <w:pPr>
        <w:spacing w:after="0" w:line="240" w:lineRule="auto"/>
        <w:rPr>
          <w:rFonts w:ascii="Consolas" w:eastAsia="Times New Roman" w:hAnsi="Consolas" w:cs="Times New Roman"/>
          <w:sz w:val="20"/>
          <w:szCs w:val="20"/>
          <w:lang w:eastAsia="es-CO"/>
        </w:rPr>
      </w:pPr>
      <w:r w:rsidRPr="00911D1C">
        <w:rPr>
          <w:rFonts w:ascii="Consolas" w:eastAsia="Times New Roman" w:hAnsi="Consolas" w:cs="Times New Roman"/>
          <w:sz w:val="20"/>
          <w:szCs w:val="20"/>
          <w:lang w:eastAsia="es-CO"/>
        </w:rPr>
        <w:t>w0=w0+n*error*x0;</w:t>
      </w:r>
    </w:p>
    <w:p w14:paraId="4E5FF83C" w14:textId="77777777" w:rsidR="00911D1C" w:rsidRPr="00911D1C" w:rsidRDefault="00911D1C" w:rsidP="00911D1C">
      <w:pPr>
        <w:spacing w:after="0" w:line="240" w:lineRule="auto"/>
        <w:rPr>
          <w:rFonts w:ascii="Consolas" w:eastAsia="Times New Roman" w:hAnsi="Consolas" w:cs="Times New Roman"/>
          <w:sz w:val="20"/>
          <w:szCs w:val="20"/>
          <w:lang w:eastAsia="es-CO"/>
        </w:rPr>
      </w:pPr>
      <w:r w:rsidRPr="00911D1C">
        <w:rPr>
          <w:rFonts w:ascii="Consolas" w:eastAsia="Times New Roman" w:hAnsi="Consolas" w:cs="Times New Roman"/>
          <w:sz w:val="20"/>
          <w:szCs w:val="20"/>
          <w:lang w:eastAsia="es-CO"/>
        </w:rPr>
        <w:t>w1=w1+n*error*x1;</w:t>
      </w:r>
    </w:p>
    <w:p w14:paraId="52C2F0C2" w14:textId="77777777" w:rsidR="00911D1C" w:rsidRPr="00911D1C" w:rsidRDefault="00911D1C" w:rsidP="00911D1C">
      <w:pPr>
        <w:spacing w:after="0" w:line="240" w:lineRule="auto"/>
        <w:rPr>
          <w:rFonts w:ascii="Consolas" w:eastAsia="Times New Roman" w:hAnsi="Consolas" w:cs="Times New Roman"/>
          <w:sz w:val="20"/>
          <w:szCs w:val="20"/>
          <w:lang w:eastAsia="es-CO"/>
        </w:rPr>
      </w:pPr>
    </w:p>
    <w:p w14:paraId="1B9B2FF3" w14:textId="77777777" w:rsidR="00911D1C" w:rsidRPr="00911D1C" w:rsidRDefault="00911D1C" w:rsidP="00911D1C">
      <w:pPr>
        <w:spacing w:after="0" w:line="240" w:lineRule="auto"/>
        <w:rPr>
          <w:rFonts w:ascii="Consolas" w:eastAsia="Times New Roman" w:hAnsi="Consolas" w:cs="Times New Roman"/>
          <w:sz w:val="20"/>
          <w:szCs w:val="20"/>
          <w:lang w:eastAsia="es-CO"/>
        </w:rPr>
      </w:pPr>
      <w:proofErr w:type="spellStart"/>
      <w:r w:rsidRPr="00911D1C">
        <w:rPr>
          <w:rFonts w:ascii="Consolas" w:eastAsia="Times New Roman" w:hAnsi="Consolas" w:cs="Times New Roman"/>
          <w:color w:val="0E00FF"/>
          <w:sz w:val="20"/>
          <w:szCs w:val="20"/>
          <w:lang w:eastAsia="es-CO"/>
        </w:rPr>
        <w:t>end</w:t>
      </w:r>
      <w:proofErr w:type="spellEnd"/>
    </w:p>
    <w:p w14:paraId="2B8B3F37" w14:textId="77777777" w:rsidR="00911D1C" w:rsidRPr="00911D1C" w:rsidRDefault="00911D1C" w:rsidP="00911D1C">
      <w:pPr>
        <w:spacing w:after="0" w:line="240" w:lineRule="auto"/>
        <w:rPr>
          <w:rFonts w:ascii="Consolas" w:eastAsia="Times New Roman" w:hAnsi="Consolas" w:cs="Times New Roman"/>
          <w:sz w:val="20"/>
          <w:szCs w:val="20"/>
          <w:lang w:eastAsia="es-CO"/>
        </w:rPr>
      </w:pPr>
      <w:proofErr w:type="spellStart"/>
      <w:r w:rsidRPr="00911D1C">
        <w:rPr>
          <w:rFonts w:ascii="Consolas" w:eastAsia="Times New Roman" w:hAnsi="Consolas" w:cs="Times New Roman"/>
          <w:color w:val="0E00FF"/>
          <w:sz w:val="20"/>
          <w:szCs w:val="20"/>
          <w:lang w:eastAsia="es-CO"/>
        </w:rPr>
        <w:t>end</w:t>
      </w:r>
      <w:proofErr w:type="spellEnd"/>
    </w:p>
    <w:p w14:paraId="1804F4D4" w14:textId="77777777" w:rsidR="00911D1C" w:rsidRPr="00911D1C" w:rsidRDefault="00911D1C" w:rsidP="00911D1C">
      <w:pPr>
        <w:spacing w:after="0" w:line="240" w:lineRule="auto"/>
        <w:rPr>
          <w:rFonts w:ascii="Consolas" w:eastAsia="Times New Roman" w:hAnsi="Consolas" w:cs="Times New Roman"/>
          <w:sz w:val="20"/>
          <w:szCs w:val="20"/>
          <w:lang w:eastAsia="es-CO"/>
        </w:rPr>
      </w:pPr>
    </w:p>
    <w:p w14:paraId="1131264F" w14:textId="77777777" w:rsidR="00911D1C" w:rsidRPr="00911D1C" w:rsidRDefault="00911D1C" w:rsidP="00911D1C">
      <w:pPr>
        <w:spacing w:after="0" w:line="240" w:lineRule="auto"/>
        <w:rPr>
          <w:rFonts w:ascii="Consolas" w:eastAsia="Times New Roman" w:hAnsi="Consolas" w:cs="Times New Roman"/>
          <w:sz w:val="20"/>
          <w:szCs w:val="20"/>
          <w:lang w:eastAsia="es-CO"/>
        </w:rPr>
      </w:pPr>
      <w:r w:rsidRPr="00911D1C">
        <w:rPr>
          <w:rFonts w:ascii="Consolas" w:eastAsia="Times New Roman" w:hAnsi="Consolas" w:cs="Times New Roman"/>
          <w:sz w:val="20"/>
          <w:szCs w:val="20"/>
          <w:lang w:eastAsia="es-CO"/>
        </w:rPr>
        <w:t>x=</w:t>
      </w:r>
      <w:proofErr w:type="gramStart"/>
      <w:r w:rsidRPr="00911D1C">
        <w:rPr>
          <w:rFonts w:ascii="Consolas" w:eastAsia="Times New Roman" w:hAnsi="Consolas" w:cs="Times New Roman"/>
          <w:sz w:val="20"/>
          <w:szCs w:val="20"/>
          <w:lang w:eastAsia="es-CO"/>
        </w:rPr>
        <w:t>input(</w:t>
      </w:r>
      <w:proofErr w:type="gramEnd"/>
      <w:r w:rsidRPr="00911D1C">
        <w:rPr>
          <w:rFonts w:ascii="Consolas" w:eastAsia="Times New Roman" w:hAnsi="Consolas" w:cs="Times New Roman"/>
          <w:color w:val="A709F5"/>
          <w:sz w:val="20"/>
          <w:szCs w:val="20"/>
          <w:lang w:eastAsia="es-CO"/>
        </w:rPr>
        <w:t>"ingrese el valor "</w:t>
      </w:r>
      <w:r w:rsidRPr="00911D1C">
        <w:rPr>
          <w:rFonts w:ascii="Consolas" w:eastAsia="Times New Roman" w:hAnsi="Consolas" w:cs="Times New Roman"/>
          <w:sz w:val="20"/>
          <w:szCs w:val="20"/>
          <w:lang w:eastAsia="es-CO"/>
        </w:rPr>
        <w:t>);</w:t>
      </w:r>
    </w:p>
    <w:p w14:paraId="25976E81" w14:textId="77777777" w:rsidR="00911D1C" w:rsidRPr="00911D1C" w:rsidRDefault="00911D1C" w:rsidP="00911D1C">
      <w:pPr>
        <w:spacing w:after="0" w:line="240" w:lineRule="auto"/>
        <w:rPr>
          <w:rFonts w:ascii="Consolas" w:eastAsia="Times New Roman" w:hAnsi="Consolas" w:cs="Times New Roman"/>
          <w:sz w:val="20"/>
          <w:szCs w:val="20"/>
          <w:lang w:eastAsia="es-CO"/>
        </w:rPr>
      </w:pPr>
      <w:r w:rsidRPr="00911D1C">
        <w:rPr>
          <w:rFonts w:ascii="Consolas" w:eastAsia="Times New Roman" w:hAnsi="Consolas" w:cs="Times New Roman"/>
          <w:sz w:val="20"/>
          <w:szCs w:val="20"/>
          <w:lang w:eastAsia="es-CO"/>
        </w:rPr>
        <w:t>y=x*w1+w0</w:t>
      </w:r>
    </w:p>
    <w:p w14:paraId="5F5EB09D" w14:textId="77777777" w:rsidR="009807A8" w:rsidRDefault="00911D1C">
      <w:bookmarkStart w:id="0" w:name="_GoBack"/>
      <w:bookmarkEnd w:id="0"/>
    </w:p>
    <w:sectPr w:rsidR="009807A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2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78AF"/>
    <w:rsid w:val="000C2A6B"/>
    <w:rsid w:val="00911D1C"/>
    <w:rsid w:val="00A978AF"/>
    <w:rsid w:val="00BB0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8C0DDBB-FC64-4F1E-BA4D-85711C34D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9508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463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926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282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148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115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647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73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106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175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695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211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773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27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324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387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990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319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026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07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03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369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676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446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31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622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364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74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51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944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50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72</Words>
  <Characters>396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Estudiantes Bogotá</dc:creator>
  <cp:keywords/>
  <dc:description/>
  <cp:lastModifiedBy>Estudiantes Bogotá</cp:lastModifiedBy>
  <cp:revision>2</cp:revision>
  <dcterms:created xsi:type="dcterms:W3CDTF">2024-10-11T00:53:00Z</dcterms:created>
  <dcterms:modified xsi:type="dcterms:W3CDTF">2024-10-11T00:53:00Z</dcterms:modified>
</cp:coreProperties>
</file>